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A8" w:rsidRPr="00B64279" w:rsidRDefault="00D377A8" w:rsidP="00D377A8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64279">
        <w:rPr>
          <w:rFonts w:ascii="Times New Roman" w:hAnsi="Times New Roman" w:cs="Times New Roman"/>
          <w:sz w:val="24"/>
          <w:szCs w:val="24"/>
        </w:rPr>
        <w:t>МУНИЦИПАЛЬНОЕ ОБРАЗОВАНИЕ ГОРОД НОЯБРЬСК</w:t>
      </w:r>
    </w:p>
    <w:p w:rsidR="00D377A8" w:rsidRPr="00B64279" w:rsidRDefault="00D377A8" w:rsidP="00D377A8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B64279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279">
        <w:rPr>
          <w:rFonts w:ascii="Times New Roman" w:hAnsi="Times New Roman" w:cs="Times New Roman"/>
          <w:b/>
          <w:sz w:val="24"/>
          <w:szCs w:val="24"/>
        </w:rPr>
        <w:t xml:space="preserve"> «СИНЕГЛАЗКА»</w:t>
      </w:r>
    </w:p>
    <w:p w:rsidR="00D377A8" w:rsidRPr="00B64279" w:rsidRDefault="00D377A8" w:rsidP="00D377A8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64279">
        <w:rPr>
          <w:rFonts w:ascii="Times New Roman" w:hAnsi="Times New Roman" w:cs="Times New Roman"/>
          <w:sz w:val="24"/>
          <w:szCs w:val="24"/>
        </w:rPr>
        <w:t>МУНИЦИПАЛЬНОГО ОБРАЗОВАНИЯ ГОРОД НОЯБРЬСК</w:t>
      </w:r>
    </w:p>
    <w:p w:rsidR="00D377A8" w:rsidRPr="00B64279" w:rsidRDefault="00D377A8" w:rsidP="00D377A8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D377A8" w:rsidRPr="000C00A7" w:rsidRDefault="00D377A8" w:rsidP="00D377A8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18"/>
          <w:szCs w:val="18"/>
        </w:rPr>
      </w:pPr>
      <w:r w:rsidRPr="000C00A7">
        <w:rPr>
          <w:rFonts w:ascii="Times New Roman" w:hAnsi="Times New Roman" w:cs="Times New Roman"/>
          <w:sz w:val="18"/>
          <w:szCs w:val="18"/>
        </w:rPr>
        <w:t xml:space="preserve">ул. 8 Марта, д. </w:t>
      </w:r>
      <w:smartTag w:uri="urn:schemas-microsoft-com:office:smarttags" w:element="metricconverter">
        <w:smartTagPr>
          <w:attr w:name="ProductID" w:val="7, г"/>
        </w:smartTagPr>
        <w:r w:rsidRPr="000C00A7">
          <w:rPr>
            <w:rFonts w:ascii="Times New Roman" w:hAnsi="Times New Roman" w:cs="Times New Roman"/>
            <w:sz w:val="18"/>
            <w:szCs w:val="18"/>
          </w:rPr>
          <w:t>7, г</w:t>
        </w:r>
      </w:smartTag>
      <w:r w:rsidRPr="000C00A7">
        <w:rPr>
          <w:rFonts w:ascii="Times New Roman" w:hAnsi="Times New Roman" w:cs="Times New Roman"/>
          <w:sz w:val="18"/>
          <w:szCs w:val="18"/>
        </w:rPr>
        <w:t>. Ноябрьск, ЯНАО, Россия, 629805. Тел. (3496) 34-51-18, 34-51-57</w:t>
      </w:r>
    </w:p>
    <w:p w:rsidR="00D377A8" w:rsidRPr="000C00A7" w:rsidRDefault="00D377A8" w:rsidP="00D377A8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18"/>
          <w:szCs w:val="18"/>
        </w:rPr>
      </w:pPr>
      <w:r w:rsidRPr="000C00A7">
        <w:rPr>
          <w:rFonts w:ascii="Times New Roman" w:hAnsi="Times New Roman" w:cs="Times New Roman"/>
          <w:sz w:val="18"/>
          <w:szCs w:val="18"/>
        </w:rPr>
        <w:t>ОКПО 47198908, ОГРН 1028900706174, ИНН\КПП 8905023898/890501001</w:t>
      </w:r>
    </w:p>
    <w:p w:rsidR="00D377A8" w:rsidRPr="000C00A7" w:rsidRDefault="00D377A8" w:rsidP="00D377A8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18"/>
          <w:szCs w:val="18"/>
        </w:rPr>
      </w:pPr>
      <w:r w:rsidRPr="000C00A7">
        <w:rPr>
          <w:rFonts w:ascii="Times New Roman" w:hAnsi="Times New Roman" w:cs="Times New Roman"/>
          <w:sz w:val="18"/>
          <w:szCs w:val="18"/>
          <w:lang w:val="en-US"/>
        </w:rPr>
        <w:t xml:space="preserve">E-mail: </w:t>
      </w:r>
      <w:hyperlink r:id="rId5" w:history="1">
        <w:r w:rsidRPr="000C00A7">
          <w:rPr>
            <w:rStyle w:val="a3"/>
            <w:rFonts w:ascii="Times New Roman" w:hAnsi="Times New Roman"/>
            <w:sz w:val="18"/>
            <w:szCs w:val="18"/>
            <w:lang w:val="en-US"/>
          </w:rPr>
          <w:t>mdou_sineglazka89reg@mail.ru</w:t>
        </w:r>
      </w:hyperlink>
      <w:r w:rsidRPr="000C00A7">
        <w:rPr>
          <w:rFonts w:ascii="Times New Roman" w:hAnsi="Times New Roman" w:cs="Times New Roman"/>
          <w:sz w:val="18"/>
          <w:szCs w:val="18"/>
          <w:lang w:val="en-US"/>
        </w:rPr>
        <w:t>. URL</w:t>
      </w:r>
      <w:r w:rsidRPr="000C00A7">
        <w:rPr>
          <w:rFonts w:ascii="Times New Roman" w:hAnsi="Times New Roman" w:cs="Times New Roman"/>
          <w:sz w:val="18"/>
          <w:szCs w:val="18"/>
        </w:rPr>
        <w:t xml:space="preserve">: </w:t>
      </w:r>
      <w:r w:rsidRPr="000C00A7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0C00A7">
        <w:rPr>
          <w:rFonts w:ascii="Times New Roman" w:hAnsi="Times New Roman" w:cs="Times New Roman"/>
          <w:sz w:val="18"/>
          <w:szCs w:val="18"/>
        </w:rPr>
        <w:t>.</w:t>
      </w:r>
      <w:r w:rsidRPr="000C00A7">
        <w:rPr>
          <w:rFonts w:ascii="Times New Roman" w:hAnsi="Times New Roman" w:cs="Times New Roman"/>
          <w:sz w:val="18"/>
          <w:szCs w:val="18"/>
          <w:lang w:val="en-US"/>
        </w:rPr>
        <w:t>sineglazka.ukoz.ru</w:t>
      </w:r>
    </w:p>
    <w:tbl>
      <w:tblPr>
        <w:tblW w:w="11171" w:type="dxa"/>
        <w:tblInd w:w="-60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/>
      </w:tblPr>
      <w:tblGrid>
        <w:gridCol w:w="11171"/>
      </w:tblGrid>
      <w:tr w:rsidR="00D377A8" w:rsidTr="003323A0">
        <w:trPr>
          <w:trHeight w:val="21"/>
        </w:trPr>
        <w:tc>
          <w:tcPr>
            <w:tcW w:w="11171" w:type="dxa"/>
            <w:tcBorders>
              <w:left w:val="nil"/>
              <w:bottom w:val="nil"/>
              <w:right w:val="nil"/>
            </w:tcBorders>
          </w:tcPr>
          <w:p w:rsidR="00D377A8" w:rsidRDefault="00D377A8" w:rsidP="003323A0">
            <w:pPr>
              <w:keepNext/>
              <w:tabs>
                <w:tab w:val="left" w:pos="870"/>
                <w:tab w:val="center" w:pos="4677"/>
              </w:tabs>
              <w:spacing w:after="0" w:line="240" w:lineRule="auto"/>
              <w:ind w:left="417"/>
              <w:jc w:val="center"/>
              <w:outlineLvl w:val="4"/>
              <w:rPr>
                <w:b/>
              </w:rPr>
            </w:pPr>
          </w:p>
        </w:tc>
      </w:tr>
    </w:tbl>
    <w:p w:rsidR="00D377A8" w:rsidRDefault="00D377A8" w:rsidP="00D3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Выписка из протокола </w:t>
      </w:r>
    </w:p>
    <w:p w:rsidR="00D377A8" w:rsidRPr="00C940EF" w:rsidRDefault="00D377A8" w:rsidP="00D37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940EF"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педагогического часа № 6</w:t>
      </w:r>
    </w:p>
    <w:p w:rsidR="00D377A8" w:rsidRDefault="00D377A8" w:rsidP="00D377A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940EF">
        <w:rPr>
          <w:b/>
          <w:bCs/>
        </w:rPr>
        <w:t xml:space="preserve">    </w:t>
      </w:r>
    </w:p>
    <w:p w:rsidR="00D377A8" w:rsidRDefault="00D377A8" w:rsidP="00D377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от  17.10.2018г. </w:t>
      </w:r>
    </w:p>
    <w:p w:rsidR="00D377A8" w:rsidRDefault="00D377A8" w:rsidP="00D377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Присутствовало:  27</w:t>
      </w:r>
      <w:r>
        <w:rPr>
          <w:rFonts w:ascii="Times New Roman CYR" w:hAnsi="Times New Roman CYR" w:cs="Times New Roman CYR"/>
          <w:color w:val="FF0000"/>
        </w:rPr>
        <w:t xml:space="preserve"> </w:t>
      </w:r>
      <w:r>
        <w:rPr>
          <w:rFonts w:ascii="Times New Roman CYR" w:hAnsi="Times New Roman CYR" w:cs="Times New Roman CYR"/>
        </w:rPr>
        <w:t>человек</w:t>
      </w:r>
    </w:p>
    <w:p w:rsidR="00D377A8" w:rsidRDefault="00D377A8" w:rsidP="00D377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05FD">
        <w:rPr>
          <w:rFonts w:ascii="Times New Roman" w:hAnsi="Times New Roman" w:cs="Times New Roman"/>
          <w:b/>
          <w:bCs/>
        </w:rPr>
        <w:t>Повестка дня</w:t>
      </w:r>
    </w:p>
    <w:p w:rsidR="00D377A8" w:rsidRPr="00D377A8" w:rsidRDefault="00D377A8" w:rsidP="00D377A8">
      <w:pPr>
        <w:pStyle w:val="a4"/>
        <w:numPr>
          <w:ilvl w:val="0"/>
          <w:numId w:val="2"/>
        </w:numPr>
        <w:tabs>
          <w:tab w:val="left" w:pos="225"/>
          <w:tab w:val="left" w:pos="993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A5716C">
        <w:rPr>
          <w:rFonts w:ascii="Times New Roman" w:hAnsi="Times New Roman" w:cs="Times New Roman"/>
        </w:rPr>
        <w:t xml:space="preserve">Информационный вестник </w:t>
      </w:r>
      <w:r w:rsidRPr="00A5716C">
        <w:rPr>
          <w:rFonts w:ascii="Times New Roman" w:hAnsi="Times New Roman" w:cs="Times New Roman"/>
          <w:snapToGrid w:val="0"/>
        </w:rPr>
        <w:t>«</w:t>
      </w:r>
      <w:proofErr w:type="spellStart"/>
      <w:r w:rsidRPr="00A5716C">
        <w:rPr>
          <w:rFonts w:ascii="Times New Roman" w:hAnsi="Times New Roman" w:cs="Times New Roman"/>
          <w:snapToGrid w:val="0"/>
        </w:rPr>
        <w:t>Логотренинг</w:t>
      </w:r>
      <w:proofErr w:type="spellEnd"/>
      <w:r w:rsidRPr="00A5716C">
        <w:rPr>
          <w:rFonts w:ascii="Times New Roman" w:hAnsi="Times New Roman" w:cs="Times New Roman"/>
          <w:snapToGrid w:val="0"/>
        </w:rPr>
        <w:t>, как важная составляющая в профилактике и коррекции отклонений в речевом развитии дошкольников»</w:t>
      </w:r>
      <w:r>
        <w:rPr>
          <w:rFonts w:ascii="Times New Roman" w:hAnsi="Times New Roman" w:cs="Times New Roman"/>
          <w:snapToGrid w:val="0"/>
        </w:rPr>
        <w:t>.</w:t>
      </w:r>
    </w:p>
    <w:p w:rsidR="00D377A8" w:rsidRPr="00A5716C" w:rsidRDefault="00D377A8" w:rsidP="00D377A8">
      <w:pPr>
        <w:pStyle w:val="a4"/>
        <w:tabs>
          <w:tab w:val="left" w:pos="225"/>
          <w:tab w:val="left" w:pos="993"/>
        </w:tabs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A5716C">
        <w:rPr>
          <w:rFonts w:ascii="Times New Roman" w:hAnsi="Times New Roman" w:cs="Times New Roman"/>
        </w:rPr>
        <w:t xml:space="preserve"> </w:t>
      </w:r>
    </w:p>
    <w:p w:rsidR="00D377A8" w:rsidRDefault="00D377A8" w:rsidP="00D377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1310AB">
        <w:rPr>
          <w:rFonts w:ascii="Times New Roman" w:hAnsi="Times New Roman" w:cs="Times New Roman"/>
          <w:b/>
          <w:bCs/>
        </w:rPr>
        <w:t>Ход заседания</w:t>
      </w:r>
    </w:p>
    <w:p w:rsidR="00D377A8" w:rsidRPr="00234D3A" w:rsidRDefault="00D377A8" w:rsidP="00D377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E0313E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второму  </w:t>
      </w:r>
      <w:r w:rsidRPr="00E0313E">
        <w:rPr>
          <w:rFonts w:ascii="Times New Roman" w:hAnsi="Times New Roman" w:cs="Times New Roman"/>
          <w:b/>
        </w:rPr>
        <w:t>вопросу</w:t>
      </w:r>
      <w:r w:rsidRPr="00E0313E">
        <w:rPr>
          <w:rFonts w:ascii="Times New Roman" w:hAnsi="Times New Roman" w:cs="Times New Roman"/>
        </w:rPr>
        <w:t xml:space="preserve"> выступил</w:t>
      </w:r>
      <w:r>
        <w:rPr>
          <w:rFonts w:ascii="Times New Roman" w:hAnsi="Times New Roman" w:cs="Times New Roman"/>
        </w:rPr>
        <w:t>а</w:t>
      </w:r>
      <w:r w:rsidRPr="00E03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учител</w:t>
      </w:r>
      <w:proofErr w:type="gramStart"/>
      <w:r>
        <w:rPr>
          <w:rFonts w:ascii="Times New Roman" w:hAnsi="Times New Roman" w:cs="Times New Roman"/>
        </w:rPr>
        <w:t>ь-</w:t>
      </w:r>
      <w:proofErr w:type="gramEnd"/>
      <w:r>
        <w:rPr>
          <w:rFonts w:ascii="Times New Roman" w:hAnsi="Times New Roman" w:cs="Times New Roman"/>
        </w:rPr>
        <w:t xml:space="preserve"> логопед Абдуллаева Э.Т. Она отметила, что для родителей (законных представителей) воспитанников МАДОУ «Синеглазка» разработан информационный вестник </w:t>
      </w:r>
      <w:r w:rsidRPr="00F93D6A">
        <w:rPr>
          <w:rFonts w:ascii="Times New Roman" w:hAnsi="Times New Roman" w:cs="Times New Roman"/>
          <w:snapToGrid w:val="0"/>
        </w:rPr>
        <w:t>«</w:t>
      </w:r>
      <w:proofErr w:type="spellStart"/>
      <w:r w:rsidRPr="00F93D6A">
        <w:rPr>
          <w:rFonts w:ascii="Times New Roman" w:hAnsi="Times New Roman" w:cs="Times New Roman"/>
          <w:snapToGrid w:val="0"/>
        </w:rPr>
        <w:t>Логотренинг</w:t>
      </w:r>
      <w:proofErr w:type="spellEnd"/>
      <w:r w:rsidRPr="00F93D6A">
        <w:rPr>
          <w:rFonts w:ascii="Times New Roman" w:hAnsi="Times New Roman" w:cs="Times New Roman"/>
          <w:snapToGrid w:val="0"/>
        </w:rPr>
        <w:t>, как важная составляющая в профилактике и коррекции отклонений в речевом развитии дошкольников»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Эльнара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Талятовна</w:t>
      </w:r>
      <w:proofErr w:type="spellEnd"/>
      <w:r>
        <w:rPr>
          <w:rFonts w:ascii="Times New Roman" w:hAnsi="Times New Roman" w:cs="Times New Roman"/>
        </w:rPr>
        <w:t xml:space="preserve"> отметила актуальность и важность </w:t>
      </w:r>
      <w:r w:rsidRPr="004662A6">
        <w:rPr>
          <w:rFonts w:ascii="Times New Roman" w:hAnsi="Times New Roman"/>
          <w:lang w:eastAsia="ru-RU"/>
        </w:rPr>
        <w:t>артикуляционн</w:t>
      </w:r>
      <w:r>
        <w:rPr>
          <w:rFonts w:ascii="Times New Roman" w:hAnsi="Times New Roman"/>
          <w:lang w:eastAsia="ru-RU"/>
        </w:rPr>
        <w:t>ой</w:t>
      </w:r>
      <w:r w:rsidRPr="004662A6">
        <w:rPr>
          <w:rFonts w:ascii="Times New Roman" w:hAnsi="Times New Roman"/>
          <w:lang w:eastAsia="ru-RU"/>
        </w:rPr>
        <w:t xml:space="preserve"> гимнастик</w:t>
      </w:r>
      <w:r>
        <w:rPr>
          <w:rFonts w:ascii="Times New Roman" w:hAnsi="Times New Roman"/>
          <w:lang w:eastAsia="ru-RU"/>
        </w:rPr>
        <w:t>и. Подчеркнула, что г</w:t>
      </w:r>
      <w:r w:rsidRPr="006310AF">
        <w:rPr>
          <w:rFonts w:ascii="Times New Roman" w:hAnsi="Times New Roman"/>
          <w:lang w:eastAsia="ru-RU"/>
        </w:rPr>
        <w:t>имнастика для рук, ног - дело нам привычное и знакомое. Понятно ведь, для чего мы тренируем мышцы - чтобы они стали сильными, ловкими,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возникала у ребенка в дальнейшем, стоит начать заниматься артикуляционной гимнастикой как можно раньше.</w:t>
      </w:r>
      <w:r>
        <w:rPr>
          <w:rFonts w:ascii="Times New Roman" w:hAnsi="Times New Roman"/>
          <w:lang w:eastAsia="ru-RU"/>
        </w:rPr>
        <w:t xml:space="preserve"> </w:t>
      </w:r>
      <w:r w:rsidRPr="006310AF">
        <w:rPr>
          <w:rFonts w:ascii="Times New Roman" w:hAnsi="Times New Roman"/>
          <w:lang w:eastAsia="ru-RU"/>
        </w:rPr>
        <w:t>Детям двух, трех, четырех лет артикуляционная гимнастика поможет быстрее "поставить" звуки.</w:t>
      </w:r>
      <w:r>
        <w:rPr>
          <w:rFonts w:ascii="Times New Roman" w:hAnsi="Times New Roman"/>
          <w:lang w:eastAsia="ru-RU"/>
        </w:rPr>
        <w:t xml:space="preserve"> </w:t>
      </w:r>
      <w:r w:rsidRPr="006310AF">
        <w:rPr>
          <w:rFonts w:ascii="Times New Roman" w:hAnsi="Times New Roman"/>
          <w:lang w:eastAsia="ru-RU"/>
        </w:rPr>
        <w:t>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  <w:r>
        <w:rPr>
          <w:rFonts w:ascii="Times New Roman" w:hAnsi="Times New Roman"/>
          <w:lang w:eastAsia="ru-RU"/>
        </w:rPr>
        <w:t xml:space="preserve"> </w:t>
      </w:r>
      <w:r w:rsidRPr="006310AF">
        <w:rPr>
          <w:rFonts w:ascii="Times New Roman" w:hAnsi="Times New Roman"/>
          <w:lang w:eastAsia="ru-RU"/>
        </w:rPr>
        <w:t xml:space="preserve">Поначалу артикуляционную гимнастику необходимо выполнять перед зеркалом. Ребенок должен видеть, что язык делает. Мы, </w:t>
      </w:r>
      <w:r w:rsidRPr="00234D3A">
        <w:rPr>
          <w:rFonts w:ascii="Times New Roman" w:hAnsi="Times New Roman"/>
          <w:lang w:eastAsia="ru-RU"/>
        </w:rPr>
        <w:t xml:space="preserve">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</w:t>
      </w:r>
      <w:proofErr w:type="gramStart"/>
      <w:r w:rsidRPr="00234D3A">
        <w:rPr>
          <w:rFonts w:ascii="Times New Roman" w:hAnsi="Times New Roman"/>
          <w:lang w:eastAsia="ru-RU"/>
        </w:rPr>
        <w:t>обрести этот автоматизм, постоянно упражняясь</w:t>
      </w:r>
      <w:proofErr w:type="gramEnd"/>
      <w:r w:rsidRPr="00234D3A">
        <w:rPr>
          <w:rFonts w:ascii="Times New Roman" w:hAnsi="Times New Roman"/>
          <w:lang w:eastAsia="ru-RU"/>
        </w:rPr>
        <w:t>. Далее показала сказку, в которой присутств</w:t>
      </w:r>
      <w:r>
        <w:rPr>
          <w:rFonts w:ascii="Times New Roman" w:hAnsi="Times New Roman"/>
          <w:lang w:eastAsia="ru-RU"/>
        </w:rPr>
        <w:t xml:space="preserve">уют элементы гимнастики: </w:t>
      </w:r>
      <w:proofErr w:type="gramStart"/>
      <w:r>
        <w:rPr>
          <w:rFonts w:ascii="Times New Roman" w:hAnsi="Times New Roman"/>
          <w:lang w:eastAsia="ru-RU"/>
        </w:rPr>
        <w:t xml:space="preserve">«Окошко», «Чистим зубки», «Месим тесто», «Чашечка», «Дудочка», «заборчик», «Маляр», «Грибочек», «Киска», «Поймаем мышку», «Лошадка» и др. </w:t>
      </w:r>
      <w:proofErr w:type="gramEnd"/>
    </w:p>
    <w:p w:rsidR="00D377A8" w:rsidRPr="00234D3A" w:rsidRDefault="00D377A8" w:rsidP="00D377A8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234D3A">
        <w:rPr>
          <w:rFonts w:ascii="Times New Roman" w:hAnsi="Times New Roman"/>
          <w:lang w:eastAsia="ru-RU"/>
        </w:rPr>
        <w:t xml:space="preserve">В заключении отметила, что </w:t>
      </w:r>
      <w:proofErr w:type="gramStart"/>
      <w:r w:rsidRPr="00234D3A">
        <w:rPr>
          <w:rFonts w:ascii="Times New Roman" w:hAnsi="Times New Roman"/>
        </w:rPr>
        <w:t>занимаясь</w:t>
      </w:r>
      <w:proofErr w:type="gramEnd"/>
      <w:r w:rsidRPr="00234D3A">
        <w:rPr>
          <w:rFonts w:ascii="Times New Roman" w:hAnsi="Times New Roman"/>
        </w:rPr>
        <w:t xml:space="preserve"> каждый</w:t>
      </w:r>
      <w:r>
        <w:rPr>
          <w:rFonts w:ascii="Times New Roman" w:hAnsi="Times New Roman"/>
        </w:rPr>
        <w:t xml:space="preserve"> день, весело и непринуждённо, м</w:t>
      </w:r>
      <w:r w:rsidRPr="00234D3A">
        <w:rPr>
          <w:rFonts w:ascii="Times New Roman" w:hAnsi="Times New Roman"/>
        </w:rPr>
        <w:t xml:space="preserve">ы поможете </w:t>
      </w:r>
      <w:r>
        <w:rPr>
          <w:rFonts w:ascii="Times New Roman" w:hAnsi="Times New Roman"/>
        </w:rPr>
        <w:t>детям</w:t>
      </w:r>
      <w:r w:rsidRPr="00234D3A">
        <w:rPr>
          <w:rFonts w:ascii="Times New Roman" w:hAnsi="Times New Roman"/>
        </w:rPr>
        <w:t xml:space="preserve"> красиво и правильно говорить!</w:t>
      </w:r>
    </w:p>
    <w:p w:rsidR="00D377A8" w:rsidRDefault="00D377A8" w:rsidP="00D377A8">
      <w:pPr>
        <w:rPr>
          <w:rFonts w:ascii="Times New Roman" w:hAnsi="Times New Roman" w:cs="Times New Roman"/>
          <w:b/>
        </w:rPr>
      </w:pPr>
    </w:p>
    <w:p w:rsidR="00EF6AEE" w:rsidRPr="00D377A8" w:rsidRDefault="00D377A8" w:rsidP="00D377A8">
      <w:pPr>
        <w:rPr>
          <w:rFonts w:ascii="Times New Roman" w:hAnsi="Times New Roman" w:cs="Times New Roman"/>
          <w:b/>
        </w:rPr>
      </w:pPr>
      <w:r w:rsidRPr="00D377A8">
        <w:rPr>
          <w:rFonts w:ascii="Times New Roman" w:hAnsi="Times New Roman" w:cs="Times New Roman"/>
          <w:b/>
        </w:rPr>
        <w:t>Решение:</w:t>
      </w:r>
    </w:p>
    <w:p w:rsidR="00D377A8" w:rsidRDefault="00D377A8" w:rsidP="00D3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Использовать в работе методы и приемы, предложенные учителем - логопедом.</w:t>
      </w:r>
      <w:r w:rsidRPr="00D377A8">
        <w:rPr>
          <w:rFonts w:ascii="Times New Roman" w:hAnsi="Times New Roman" w:cs="Times New Roman"/>
        </w:rPr>
        <w:t xml:space="preserve"> </w:t>
      </w:r>
    </w:p>
    <w:p w:rsidR="00D377A8" w:rsidRPr="00D377A8" w:rsidRDefault="00D377A8" w:rsidP="00D377A8">
      <w:pPr>
        <w:rPr>
          <w:rFonts w:ascii="Times New Roman" w:hAnsi="Times New Roman" w:cs="Times New Roman"/>
          <w:b/>
        </w:rPr>
      </w:pPr>
      <w:r w:rsidRPr="00D377A8">
        <w:rPr>
          <w:rFonts w:ascii="Times New Roman" w:hAnsi="Times New Roman" w:cs="Times New Roman"/>
          <w:b/>
        </w:rPr>
        <w:t xml:space="preserve">Секретарь: </w:t>
      </w:r>
    </w:p>
    <w:sectPr w:rsidR="00D377A8" w:rsidRPr="00D377A8" w:rsidSect="00D377A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1AA"/>
    <w:multiLevelType w:val="hybridMultilevel"/>
    <w:tmpl w:val="E194A7A8"/>
    <w:lvl w:ilvl="0" w:tplc="EEF868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AA4AC8"/>
    <w:multiLevelType w:val="multilevel"/>
    <w:tmpl w:val="D3C82F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7A8"/>
    <w:rsid w:val="00AD24E1"/>
    <w:rsid w:val="00CC0A2E"/>
    <w:rsid w:val="00D377A8"/>
    <w:rsid w:val="00E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8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377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37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sineglazka89re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Синеглазка</dc:creator>
  <cp:keywords/>
  <dc:description/>
  <cp:lastModifiedBy>Синеглазка</cp:lastModifiedBy>
  <cp:revision>2</cp:revision>
  <dcterms:created xsi:type="dcterms:W3CDTF">2018-12-20T06:22:00Z</dcterms:created>
  <dcterms:modified xsi:type="dcterms:W3CDTF">2018-12-20T06:25:00Z</dcterms:modified>
</cp:coreProperties>
</file>