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F5" w:rsidRPr="00601B34" w:rsidRDefault="008B48F5" w:rsidP="005556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Выписка из протокола № 1</w:t>
      </w:r>
    </w:p>
    <w:p w:rsidR="008B48F5" w:rsidRPr="00601B34" w:rsidRDefault="008B48F5" w:rsidP="005556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мини-педсовета </w:t>
      </w:r>
    </w:p>
    <w:p w:rsidR="008B48F5" w:rsidRPr="00601B34" w:rsidRDefault="008B48F5" w:rsidP="0080534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28</w:t>
      </w:r>
      <w:r w:rsidRPr="00601B34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9.2018</w:t>
      </w:r>
      <w:r w:rsidRPr="00601B34">
        <w:rPr>
          <w:rFonts w:ascii="Times New Roman" w:hAnsi="Times New Roman" w:cs="Times New Roman"/>
          <w:b/>
          <w:bCs/>
        </w:rPr>
        <w:t xml:space="preserve"> г.</w:t>
      </w:r>
    </w:p>
    <w:p w:rsidR="008B48F5" w:rsidRPr="00601B34" w:rsidRDefault="008B48F5" w:rsidP="0080534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01B34">
        <w:rPr>
          <w:rFonts w:ascii="Times New Roman" w:hAnsi="Times New Roman" w:cs="Times New Roman"/>
          <w:b/>
          <w:bCs/>
        </w:rPr>
        <w:t xml:space="preserve">Присутствовало: </w:t>
      </w:r>
      <w:r>
        <w:rPr>
          <w:rFonts w:ascii="Times New Roman" w:hAnsi="Times New Roman" w:cs="Times New Roman"/>
          <w:b/>
          <w:bCs/>
        </w:rPr>
        <w:t>23</w:t>
      </w:r>
      <w:r w:rsidRPr="00601B34">
        <w:rPr>
          <w:rFonts w:ascii="Times New Roman" w:hAnsi="Times New Roman" w:cs="Times New Roman"/>
          <w:b/>
          <w:bCs/>
        </w:rPr>
        <w:t xml:space="preserve"> человек</w:t>
      </w:r>
      <w:r>
        <w:rPr>
          <w:rFonts w:ascii="Times New Roman" w:hAnsi="Times New Roman" w:cs="Times New Roman"/>
          <w:b/>
          <w:bCs/>
        </w:rPr>
        <w:t>а</w:t>
      </w:r>
    </w:p>
    <w:p w:rsidR="008B48F5" w:rsidRPr="00601B34" w:rsidRDefault="008B48F5" w:rsidP="005556FF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8B48F5" w:rsidRPr="00601B34" w:rsidRDefault="008B48F5" w:rsidP="005556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601B34">
        <w:rPr>
          <w:rFonts w:ascii="Times New Roman" w:hAnsi="Times New Roman" w:cs="Times New Roman"/>
          <w:b/>
          <w:bCs/>
        </w:rPr>
        <w:t>Повестка дня</w:t>
      </w:r>
    </w:p>
    <w:p w:rsidR="008B48F5" w:rsidRPr="00C829CC" w:rsidRDefault="008B48F5" w:rsidP="005556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829CC">
        <w:rPr>
          <w:rFonts w:ascii="Times New Roman" w:hAnsi="Times New Roman" w:cs="Times New Roman"/>
        </w:rPr>
        <w:t>Выполнение показателей заболеваемости и посещаемости. Меры по повышению показателе</w:t>
      </w:r>
      <w:r>
        <w:rPr>
          <w:rFonts w:ascii="Times New Roman" w:hAnsi="Times New Roman" w:cs="Times New Roman"/>
        </w:rPr>
        <w:t>й заболеваемости и посещаемости</w:t>
      </w:r>
      <w:r w:rsidRPr="00C829CC">
        <w:rPr>
          <w:rFonts w:ascii="Times New Roman" w:hAnsi="Times New Roman" w:cs="Times New Roman"/>
        </w:rPr>
        <w:t>.</w:t>
      </w:r>
    </w:p>
    <w:p w:rsidR="008B48F5" w:rsidRPr="00C829CC" w:rsidRDefault="008B48F5" w:rsidP="005556FF">
      <w:pPr>
        <w:pStyle w:val="NormalWeb"/>
        <w:spacing w:before="0" w:after="0"/>
        <w:ind w:firstLine="567"/>
        <w:jc w:val="both"/>
        <w:rPr>
          <w:sz w:val="22"/>
          <w:szCs w:val="22"/>
          <w:shd w:val="clear" w:color="auto" w:fill="FFFFFF"/>
        </w:rPr>
      </w:pPr>
    </w:p>
    <w:p w:rsidR="008B48F5" w:rsidRPr="006B3D91" w:rsidRDefault="008B48F5" w:rsidP="005556FF">
      <w:pPr>
        <w:pStyle w:val="NormalWeb"/>
        <w:spacing w:before="0" w:after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Ход заседания </w:t>
      </w:r>
    </w:p>
    <w:p w:rsidR="008B48F5" w:rsidRDefault="008B48F5" w:rsidP="005556F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829CC">
        <w:rPr>
          <w:rFonts w:ascii="Times New Roman" w:hAnsi="Times New Roman"/>
          <w:u w:val="single"/>
          <w:lang w:eastAsia="ru-RU"/>
        </w:rPr>
        <w:t>По второму вопросу</w:t>
      </w:r>
      <w:r>
        <w:rPr>
          <w:rFonts w:ascii="Times New Roman" w:hAnsi="Times New Roman"/>
          <w:lang w:eastAsia="ru-RU"/>
        </w:rPr>
        <w:t xml:space="preserve"> заслушали воспитателей всех возрастных групп, которые провели краткий анализ выполнения показателей посещаемости и заболеваемости воспитанников за период июль - сентябрь 2018 г. Педагоги отметили, что летний оздоровительный период отмечается оттоком воспитанников учреждения в силу отпускного периода родителей. Соответственно показатели посещаемости были низкими. Однако, летний оздоровительный период дает возможность педагогам так организовывать воспитательно-образовательную деятельность, чтобы проводить больше времени на свежем воздухе, что благотворно влияет на повышение защитных функций организма и в дальнейшем способствует поддержанию показателей заболеваемости воспитанников МАДОУ "СИнеглазка" на низком уровне.</w:t>
      </w:r>
    </w:p>
    <w:p w:rsidR="008B48F5" w:rsidRDefault="008B48F5" w:rsidP="00805342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Педагоги обсудили закаливающие мероприятия, которые восзможно организовывать в учреждении.</w:t>
      </w:r>
    </w:p>
    <w:p w:rsidR="008B48F5" w:rsidRDefault="008B48F5" w:rsidP="005556F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Далее совместными усилиями педагоги наметили пути увеличения показателей.</w:t>
      </w:r>
    </w:p>
    <w:p w:rsidR="008B48F5" w:rsidRPr="005556FF" w:rsidRDefault="008B48F5" w:rsidP="005556F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B48F5" w:rsidRDefault="008B48F5" w:rsidP="005556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8B48F5" w:rsidRDefault="008B48F5" w:rsidP="005556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D0719">
        <w:rPr>
          <w:rFonts w:ascii="Times New Roman" w:hAnsi="Times New Roman"/>
          <w:b/>
          <w:bCs/>
        </w:rPr>
        <w:t>РЕШЕНИЕ:</w:t>
      </w:r>
    </w:p>
    <w:p w:rsidR="008B48F5" w:rsidRPr="008D0719" w:rsidRDefault="008B48F5" w:rsidP="005556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8B48F5" w:rsidRDefault="008B48F5" w:rsidP="005556FF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A37B6">
        <w:rPr>
          <w:rFonts w:ascii="Times New Roman" w:hAnsi="Times New Roman"/>
        </w:rPr>
        <w:t>2. Продол</w:t>
      </w:r>
      <w:r>
        <w:rPr>
          <w:rFonts w:ascii="Times New Roman" w:hAnsi="Times New Roman" w:cs="Times New Roman"/>
          <w:shd w:val="clear" w:color="auto" w:fill="FFFFFF"/>
        </w:rPr>
        <w:t>жать работу по выполнению показателей заболеваемости и посещаемости воспитанников МАДОУ "Синеглазка".</w:t>
      </w:r>
    </w:p>
    <w:p w:rsidR="008B48F5" w:rsidRPr="008A37B6" w:rsidRDefault="008B48F5" w:rsidP="005556FF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8A37B6">
        <w:rPr>
          <w:rFonts w:ascii="Times New Roman" w:hAnsi="Times New Roman"/>
        </w:rPr>
        <w:t>Ответственные: воспитатели всех возрастных групп, специалисты.</w:t>
      </w:r>
    </w:p>
    <w:p w:rsidR="008B48F5" w:rsidRDefault="008B48F5" w:rsidP="005556FF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8A37B6">
        <w:rPr>
          <w:rFonts w:ascii="Times New Roman" w:hAnsi="Times New Roman"/>
        </w:rPr>
        <w:t>Срок: постоянно</w:t>
      </w:r>
    </w:p>
    <w:sectPr w:rsidR="008B48F5" w:rsidSect="00DB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5D8D"/>
    <w:multiLevelType w:val="multilevel"/>
    <w:tmpl w:val="6E1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BE4"/>
    <w:rsid w:val="001D35C2"/>
    <w:rsid w:val="00235AAA"/>
    <w:rsid w:val="00471BE4"/>
    <w:rsid w:val="00474BDC"/>
    <w:rsid w:val="005556FF"/>
    <w:rsid w:val="00601B34"/>
    <w:rsid w:val="006B3D91"/>
    <w:rsid w:val="00805342"/>
    <w:rsid w:val="008A37B6"/>
    <w:rsid w:val="008B48F5"/>
    <w:rsid w:val="008D0719"/>
    <w:rsid w:val="00C829CC"/>
    <w:rsid w:val="00CC75CD"/>
    <w:rsid w:val="00DB5A25"/>
    <w:rsid w:val="00E8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FF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56F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221</Words>
  <Characters>1263</Characters>
  <Application>Microsoft Office Outlook</Application>
  <DocSecurity>0</DocSecurity>
  <Lines>0</Lines>
  <Paragraphs>0</Paragraphs>
  <ScaleCrop>false</ScaleCrop>
  <Company>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2017-05-26T03:42:00Z</dcterms:created>
  <dcterms:modified xsi:type="dcterms:W3CDTF">2018-12-06T13:02:00Z</dcterms:modified>
</cp:coreProperties>
</file>